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CD" w:rsidRDefault="00B82EDE">
      <w:pPr>
        <w:jc w:val="center"/>
        <w:rPr>
          <w:rFonts w:ascii="宋体" w:eastAsia="宋体" w:hAnsi="宋体" w:cs="宋体"/>
          <w:b/>
          <w:bCs/>
          <w:sz w:val="44"/>
          <w:szCs w:val="44"/>
        </w:rPr>
      </w:pPr>
      <w:r w:rsidRPr="00B82EDE">
        <w:rPr>
          <w:rFonts w:ascii="宋体" w:eastAsia="宋体" w:hAnsi="宋体" w:cs="宋体" w:hint="eastAsia"/>
          <w:b/>
          <w:bCs/>
          <w:sz w:val="44"/>
          <w:szCs w:val="44"/>
        </w:rPr>
        <w:t>重庆渝海建设监理有限公司</w:t>
      </w:r>
      <w:r w:rsidR="006D352C">
        <w:rPr>
          <w:rFonts w:ascii="宋体" w:eastAsia="宋体" w:hAnsi="宋体" w:cs="宋体" w:hint="eastAsia"/>
          <w:b/>
          <w:bCs/>
          <w:sz w:val="44"/>
          <w:szCs w:val="44"/>
        </w:rPr>
        <w:t>招聘简章</w:t>
      </w:r>
      <w:bookmarkStart w:id="0" w:name="_GoBack"/>
      <w:bookmarkEnd w:id="0"/>
    </w:p>
    <w:p w:rsidR="00B82EDE" w:rsidRDefault="00B82EDE">
      <w:pPr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因业务发展需要，本公司需招聘监理实习生多名，派驻施工现场执行监理员岗位职责的实习，实习期满，有较强工作能力者，可留用公司。其具体要求如下：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一、任职资格：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1、学历：大专及大专以上工程相关专业毕业或在校应届毕业生，工程监理专业者优先；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、素质要求：热爱监理工作，具有良好的职业道德，服从公司工作安排；责任心强，能吃苦耐劳，能适应现场监理员工作，有较好的沟通表达能力。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二、岗位职责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1、根据公司业务部门需要安排学习监理知识；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2、在现场专业监理工程师的指导下，熟悉监理工作流程，掌握监理工作要点，协助专业监理师开展监理工作。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三、实习地点：重庆市.万州区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四、实习待遇：1000-1500元/月，包吃住，具体面议</w:t>
      </w:r>
    </w:p>
    <w:p w:rsidR="005C57CD" w:rsidRDefault="00A9245F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五、联系人：许老师（电话13609451843,QQ邮箱:929991532）</w:t>
      </w:r>
    </w:p>
    <w:p w:rsidR="005C57CD" w:rsidRDefault="00A9245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刘老师（电话13635395656）</w:t>
      </w:r>
    </w:p>
    <w:p w:rsidR="005C57CD" w:rsidRDefault="00A9245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:rsidR="005C57CD" w:rsidRDefault="00A9245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招聘单位：重庆渝海建设监理有限公司万州事业部</w:t>
      </w:r>
    </w:p>
    <w:p w:rsidR="005C57CD" w:rsidRDefault="00A9245F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                         2019.3.18</w:t>
      </w:r>
    </w:p>
    <w:sectPr w:rsidR="005C5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97700"/>
    <w:rsid w:val="005C57CD"/>
    <w:rsid w:val="006D352C"/>
    <w:rsid w:val="00A86E92"/>
    <w:rsid w:val="00A9245F"/>
    <w:rsid w:val="00B82EDE"/>
    <w:rsid w:val="05E177F5"/>
    <w:rsid w:val="3B437FC7"/>
    <w:rsid w:val="4926211B"/>
    <w:rsid w:val="4F594CD3"/>
    <w:rsid w:val="51697700"/>
    <w:rsid w:val="5FC85D04"/>
    <w:rsid w:val="7831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07593E-D8A9-4910-ADDE-6F256E8BB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Mike</cp:lastModifiedBy>
  <cp:revision>4</cp:revision>
  <dcterms:created xsi:type="dcterms:W3CDTF">2019-01-31T05:58:00Z</dcterms:created>
  <dcterms:modified xsi:type="dcterms:W3CDTF">2019-03-20T01:31:00Z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